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EECFC" w14:textId="77777777" w:rsidR="008462FD" w:rsidRPr="007D3949" w:rsidRDefault="008462FD" w:rsidP="008462FD">
      <w:pPr>
        <w:jc w:val="center"/>
        <w:rPr>
          <w:b/>
        </w:rPr>
      </w:pPr>
      <w:bookmarkStart w:id="0" w:name="_GoBack"/>
      <w:r w:rsidRPr="007D3949">
        <w:rPr>
          <w:b/>
        </w:rPr>
        <w:t>Shared Reading</w:t>
      </w:r>
    </w:p>
    <w:p w14:paraId="5BD66154" w14:textId="77777777" w:rsidR="008462FD" w:rsidRDefault="008462FD"/>
    <w:p w14:paraId="4A60AF01" w14:textId="77777777" w:rsidR="008462FD" w:rsidRDefault="008462FD" w:rsidP="008462FD">
      <w:pPr>
        <w:jc w:val="both"/>
      </w:pPr>
      <w:r>
        <w:t>APA Reference(s)</w:t>
      </w:r>
    </w:p>
    <w:p w14:paraId="7A268AE2" w14:textId="77777777" w:rsidR="008462FD" w:rsidRDefault="008462FD" w:rsidP="008462FD">
      <w:pPr>
        <w:ind w:left="720" w:hanging="720"/>
        <w:jc w:val="both"/>
      </w:pPr>
      <w:r>
        <w:t xml:space="preserve">Fritz, J.  (1993).  </w:t>
      </w:r>
      <w:r>
        <w:rPr>
          <w:i/>
        </w:rPr>
        <w:t>Just a few words, Mr. Lincoln: The story of the Gettysburg Address.</w:t>
      </w:r>
      <w:r>
        <w:t xml:space="preserve">  New York, NY: Penguin Group </w:t>
      </w:r>
    </w:p>
    <w:p w14:paraId="33AAF1EB" w14:textId="77777777" w:rsidR="008462FD" w:rsidRDefault="008462FD" w:rsidP="008462FD">
      <w:pPr>
        <w:ind w:left="720" w:hanging="720"/>
        <w:jc w:val="both"/>
      </w:pPr>
    </w:p>
    <w:p w14:paraId="400F9AEA" w14:textId="77777777" w:rsidR="008462FD" w:rsidRDefault="008462FD" w:rsidP="008462FD">
      <w:pPr>
        <w:jc w:val="both"/>
      </w:pPr>
      <w:r>
        <w:t>Content GLE/s</w:t>
      </w:r>
    </w:p>
    <w:p w14:paraId="31B6D4FB" w14:textId="77777777" w:rsidR="008462FD" w:rsidRPr="008B61F7" w:rsidRDefault="008462FD" w:rsidP="008462FD">
      <w:pPr>
        <w:jc w:val="both"/>
        <w:rPr>
          <w:b/>
        </w:rPr>
      </w:pPr>
      <w:r w:rsidRPr="008B61F7">
        <w:rPr>
          <w:b/>
        </w:rPr>
        <w:t xml:space="preserve">Social Studies </w:t>
      </w:r>
    </w:p>
    <w:p w14:paraId="4E157015" w14:textId="77777777" w:rsidR="008462FD" w:rsidRDefault="008462FD" w:rsidP="008462FD">
      <w:pPr>
        <w:pStyle w:val="Default"/>
        <w:jc w:val="both"/>
        <w:rPr>
          <w:rFonts w:asciiTheme="minorHAnsi" w:hAnsiTheme="minorHAnsi"/>
          <w:sz w:val="22"/>
          <w:szCs w:val="22"/>
        </w:rPr>
      </w:pPr>
      <w:proofErr w:type="gramStart"/>
      <w:r w:rsidRPr="008B61F7">
        <w:rPr>
          <w:rFonts w:asciiTheme="minorHAnsi" w:hAnsiTheme="minorHAnsi"/>
          <w:b/>
          <w:sz w:val="22"/>
          <w:szCs w:val="22"/>
        </w:rPr>
        <w:t>2.C.8</w:t>
      </w:r>
      <w:r>
        <w:rPr>
          <w:sz w:val="22"/>
          <w:szCs w:val="22"/>
        </w:rPr>
        <w:t xml:space="preserve">  </w:t>
      </w:r>
      <w:r w:rsidRPr="008B61F7">
        <w:rPr>
          <w:rFonts w:asciiTheme="minorHAnsi" w:hAnsiTheme="minorHAnsi"/>
          <w:sz w:val="22"/>
          <w:szCs w:val="22"/>
        </w:rPr>
        <w:t>Apply</w:t>
      </w:r>
      <w:proofErr w:type="gramEnd"/>
      <w:r w:rsidRPr="008B61F7">
        <w:rPr>
          <w:rFonts w:asciiTheme="minorHAnsi" w:hAnsiTheme="minorHAnsi"/>
          <w:sz w:val="22"/>
          <w:szCs w:val="22"/>
        </w:rPr>
        <w:t xml:space="preserve"> rights and responsibilities of individuals to events in US history and everyday life</w:t>
      </w:r>
      <w:r>
        <w:rPr>
          <w:rFonts w:asciiTheme="minorHAnsi" w:hAnsiTheme="minorHAnsi"/>
          <w:sz w:val="22"/>
          <w:szCs w:val="22"/>
        </w:rPr>
        <w:t>.</w:t>
      </w:r>
    </w:p>
    <w:p w14:paraId="2779B9BC" w14:textId="77777777" w:rsidR="008462FD" w:rsidRPr="008B61F7" w:rsidRDefault="008462FD" w:rsidP="008462FD">
      <w:pPr>
        <w:pStyle w:val="Default"/>
        <w:jc w:val="both"/>
        <w:rPr>
          <w:rFonts w:asciiTheme="minorHAnsi" w:hAnsiTheme="minorHAnsi"/>
          <w:sz w:val="22"/>
          <w:szCs w:val="22"/>
        </w:rPr>
      </w:pPr>
      <w:r>
        <w:rPr>
          <w:rFonts w:asciiTheme="minorHAnsi" w:hAnsiTheme="minorHAnsi"/>
          <w:b/>
          <w:sz w:val="22"/>
          <w:szCs w:val="22"/>
        </w:rPr>
        <w:t>3a.F.5</w:t>
      </w:r>
      <w:proofErr w:type="gramStart"/>
      <w:r>
        <w:rPr>
          <w:rFonts w:asciiTheme="minorHAnsi" w:hAnsiTheme="minorHAnsi"/>
          <w:b/>
          <w:sz w:val="22"/>
          <w:szCs w:val="22"/>
        </w:rPr>
        <w:t>,</w:t>
      </w:r>
      <w:r w:rsidRPr="008B61F7">
        <w:rPr>
          <w:rFonts w:asciiTheme="minorHAnsi" w:hAnsiTheme="minorHAnsi"/>
          <w:b/>
          <w:sz w:val="22"/>
          <w:szCs w:val="22"/>
        </w:rPr>
        <w:t>8.c</w:t>
      </w:r>
      <w:proofErr w:type="gramEnd"/>
      <w:r>
        <w:rPr>
          <w:rFonts w:asciiTheme="minorHAnsi" w:hAnsiTheme="minorHAnsi"/>
          <w:sz w:val="22"/>
          <w:szCs w:val="22"/>
        </w:rPr>
        <w:t xml:space="preserve">  </w:t>
      </w:r>
      <w:r w:rsidRPr="008B61F7">
        <w:rPr>
          <w:rFonts w:asciiTheme="minorHAnsi" w:hAnsiTheme="minorHAnsi"/>
          <w:sz w:val="22"/>
          <w:szCs w:val="22"/>
        </w:rPr>
        <w:t xml:space="preserve">Examine cultural interactions among these groups from colonial times to Civil War: Africans brought to America </w:t>
      </w:r>
    </w:p>
    <w:p w14:paraId="03D72E8D" w14:textId="77777777" w:rsidR="008462FD" w:rsidRDefault="008462FD" w:rsidP="008462FD">
      <w:pPr>
        <w:pStyle w:val="Default"/>
        <w:jc w:val="both"/>
        <w:rPr>
          <w:rFonts w:asciiTheme="minorHAnsi" w:hAnsiTheme="minorHAnsi"/>
          <w:sz w:val="22"/>
          <w:szCs w:val="22"/>
        </w:rPr>
      </w:pPr>
      <w:proofErr w:type="gramStart"/>
      <w:r w:rsidRPr="008B61F7">
        <w:rPr>
          <w:rFonts w:asciiTheme="minorHAnsi" w:hAnsiTheme="minorHAnsi"/>
          <w:b/>
          <w:sz w:val="22"/>
          <w:szCs w:val="22"/>
        </w:rPr>
        <w:t>3a.G.1</w:t>
      </w:r>
      <w:r w:rsidRPr="008B61F7">
        <w:rPr>
          <w:rFonts w:asciiTheme="minorHAnsi" w:hAnsiTheme="minorHAnsi"/>
          <w:sz w:val="22"/>
          <w:szCs w:val="22"/>
        </w:rPr>
        <w:t xml:space="preserve">  Describe</w:t>
      </w:r>
      <w:proofErr w:type="gramEnd"/>
      <w:r w:rsidRPr="008B61F7">
        <w:rPr>
          <w:rFonts w:asciiTheme="minorHAnsi" w:hAnsiTheme="minorHAnsi"/>
          <w:sz w:val="22"/>
          <w:szCs w:val="22"/>
        </w:rPr>
        <w:t xml:space="preserve"> the contributions of non-Missourians typically studied in K-4 programs, e.g., George Washington, Abraham Lincoln </w:t>
      </w:r>
    </w:p>
    <w:p w14:paraId="7121951C" w14:textId="77777777" w:rsidR="008462FD" w:rsidRDefault="008462FD" w:rsidP="008462FD">
      <w:pPr>
        <w:pStyle w:val="Default"/>
        <w:jc w:val="both"/>
        <w:rPr>
          <w:sz w:val="16"/>
          <w:szCs w:val="16"/>
        </w:rPr>
      </w:pPr>
      <w:r>
        <w:rPr>
          <w:rFonts w:asciiTheme="minorHAnsi" w:hAnsiTheme="minorHAnsi"/>
          <w:b/>
          <w:sz w:val="22"/>
          <w:szCs w:val="22"/>
        </w:rPr>
        <w:t>3a.I.5</w:t>
      </w:r>
      <w:proofErr w:type="gramStart"/>
      <w:r>
        <w:rPr>
          <w:rFonts w:asciiTheme="minorHAnsi" w:hAnsiTheme="minorHAnsi"/>
          <w:b/>
          <w:sz w:val="22"/>
          <w:szCs w:val="22"/>
        </w:rPr>
        <w:t>,</w:t>
      </w:r>
      <w:r w:rsidRPr="008B61F7">
        <w:rPr>
          <w:rFonts w:asciiTheme="minorHAnsi" w:hAnsiTheme="minorHAnsi"/>
          <w:b/>
          <w:sz w:val="22"/>
          <w:szCs w:val="22"/>
        </w:rPr>
        <w:t>8</w:t>
      </w:r>
      <w:proofErr w:type="gramEnd"/>
      <w:r>
        <w:rPr>
          <w:rFonts w:asciiTheme="minorHAnsi" w:hAnsiTheme="minorHAnsi"/>
          <w:sz w:val="22"/>
          <w:szCs w:val="22"/>
        </w:rPr>
        <w:t xml:space="preserve">  </w:t>
      </w:r>
      <w:r w:rsidRPr="008B61F7">
        <w:rPr>
          <w:rFonts w:asciiTheme="minorHAnsi" w:hAnsiTheme="minorHAnsi"/>
          <w:sz w:val="22"/>
          <w:szCs w:val="22"/>
        </w:rPr>
        <w:t>Identify political, economical and social causes and consequences of the Civil War and Reconstruction</w:t>
      </w:r>
      <w:r>
        <w:rPr>
          <w:sz w:val="16"/>
          <w:szCs w:val="16"/>
        </w:rPr>
        <w:t xml:space="preserve"> </w:t>
      </w:r>
    </w:p>
    <w:p w14:paraId="306254B9" w14:textId="77777777" w:rsidR="008462FD" w:rsidRDefault="008462FD" w:rsidP="008462FD">
      <w:pPr>
        <w:rPr>
          <w:rFonts w:cs="Tahoma"/>
          <w:color w:val="000000"/>
        </w:rPr>
      </w:pPr>
    </w:p>
    <w:p w14:paraId="4759194B" w14:textId="77777777" w:rsidR="008462FD" w:rsidRDefault="008462FD" w:rsidP="008462FD">
      <w:r>
        <w:t>Literacy GLE/s</w:t>
      </w:r>
      <w:r>
        <w:softHyphen/>
      </w:r>
      <w:r>
        <w:softHyphen/>
      </w:r>
      <w:r>
        <w:softHyphen/>
      </w:r>
      <w:r>
        <w:softHyphen/>
      </w:r>
      <w:r>
        <w:softHyphen/>
      </w:r>
      <w:r>
        <w:softHyphen/>
      </w:r>
      <w:r>
        <w:softHyphen/>
      </w:r>
      <w:r>
        <w:softHyphen/>
      </w:r>
    </w:p>
    <w:p w14:paraId="402C3527" w14:textId="77777777" w:rsidR="008462FD" w:rsidRDefault="008462FD" w:rsidP="008462FD">
      <w:pPr>
        <w:rPr>
          <w:b/>
        </w:rPr>
      </w:pPr>
      <w:r>
        <w:rPr>
          <w:b/>
        </w:rPr>
        <w:t>Communication Arts</w:t>
      </w:r>
    </w:p>
    <w:p w14:paraId="7AFFEA03" w14:textId="77777777" w:rsidR="008462FD" w:rsidRDefault="008462FD" w:rsidP="008462FD">
      <w:pPr>
        <w:pStyle w:val="Default"/>
        <w:rPr>
          <w:sz w:val="16"/>
          <w:szCs w:val="16"/>
        </w:rPr>
      </w:pPr>
      <w:r w:rsidRPr="007200F0">
        <w:rPr>
          <w:rFonts w:asciiTheme="minorHAnsi" w:hAnsiTheme="minorHAnsi"/>
          <w:b/>
          <w:sz w:val="22"/>
          <w:szCs w:val="22"/>
        </w:rPr>
        <w:t>Reading 1.H.3-5.a-i</w:t>
      </w:r>
      <w:r>
        <w:rPr>
          <w:b/>
        </w:rPr>
        <w:t xml:space="preserve">  </w:t>
      </w:r>
    </w:p>
    <w:p w14:paraId="46C174EB" w14:textId="77777777" w:rsidR="008462FD" w:rsidRPr="007200F0" w:rsidRDefault="008462FD" w:rsidP="008462FD">
      <w:pPr>
        <w:pStyle w:val="Default"/>
        <w:rPr>
          <w:rFonts w:asciiTheme="minorHAnsi" w:hAnsiTheme="minorHAnsi"/>
          <w:sz w:val="22"/>
          <w:szCs w:val="22"/>
        </w:rPr>
      </w:pPr>
      <w:r w:rsidRPr="007200F0">
        <w:rPr>
          <w:rFonts w:asciiTheme="minorHAnsi" w:hAnsiTheme="minorHAnsi"/>
          <w:sz w:val="22"/>
          <w:szCs w:val="22"/>
        </w:rPr>
        <w:t xml:space="preserve">Apply post-reading skills to demonstrate comprehension of text: </w:t>
      </w:r>
    </w:p>
    <w:p w14:paraId="06AF30B8" w14:textId="77777777" w:rsidR="008462FD" w:rsidRPr="007200F0" w:rsidRDefault="008462FD" w:rsidP="008462FD">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answer</w:t>
      </w:r>
      <w:proofErr w:type="gramEnd"/>
      <w:r w:rsidRPr="007200F0">
        <w:rPr>
          <w:rFonts w:asciiTheme="minorHAnsi" w:hAnsiTheme="minorHAnsi"/>
          <w:sz w:val="22"/>
          <w:szCs w:val="22"/>
        </w:rPr>
        <w:t xml:space="preserve"> basic comprehension questions </w:t>
      </w:r>
    </w:p>
    <w:p w14:paraId="09ECB20D" w14:textId="77777777" w:rsidR="008462FD" w:rsidRPr="007200F0" w:rsidRDefault="008462FD" w:rsidP="008462FD">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identify</w:t>
      </w:r>
      <w:proofErr w:type="gramEnd"/>
      <w:r w:rsidRPr="007200F0">
        <w:rPr>
          <w:rFonts w:asciiTheme="minorHAnsi" w:hAnsiTheme="minorHAnsi"/>
          <w:sz w:val="22"/>
          <w:szCs w:val="22"/>
        </w:rPr>
        <w:t xml:space="preserve"> and explain the relationship between the main idea and supporting details </w:t>
      </w:r>
    </w:p>
    <w:p w14:paraId="587760D5" w14:textId="77777777" w:rsidR="008462FD" w:rsidRPr="007200F0" w:rsidRDefault="008462FD" w:rsidP="008462FD">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make</w:t>
      </w:r>
      <w:proofErr w:type="gramEnd"/>
      <w:r w:rsidRPr="007200F0">
        <w:rPr>
          <w:rFonts w:asciiTheme="minorHAnsi" w:hAnsiTheme="minorHAnsi"/>
          <w:sz w:val="22"/>
          <w:szCs w:val="22"/>
        </w:rPr>
        <w:t xml:space="preserve"> predictions </w:t>
      </w:r>
    </w:p>
    <w:p w14:paraId="76CAA97C" w14:textId="77777777" w:rsidR="008462FD" w:rsidRPr="007200F0" w:rsidRDefault="008462FD" w:rsidP="008462FD">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question</w:t>
      </w:r>
      <w:proofErr w:type="gramEnd"/>
      <w:r w:rsidRPr="007200F0">
        <w:rPr>
          <w:rFonts w:asciiTheme="minorHAnsi" w:hAnsiTheme="minorHAnsi"/>
          <w:sz w:val="22"/>
          <w:szCs w:val="22"/>
        </w:rPr>
        <w:t xml:space="preserve"> to clarify </w:t>
      </w:r>
    </w:p>
    <w:p w14:paraId="57D4FFA5" w14:textId="77777777" w:rsidR="008462FD" w:rsidRPr="007200F0" w:rsidRDefault="008462FD" w:rsidP="008462FD">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reflect</w:t>
      </w:r>
      <w:proofErr w:type="gramEnd"/>
      <w:r w:rsidRPr="007200F0">
        <w:rPr>
          <w:rFonts w:asciiTheme="minorHAnsi" w:hAnsiTheme="minorHAnsi"/>
          <w:sz w:val="22"/>
          <w:szCs w:val="22"/>
        </w:rPr>
        <w:t xml:space="preserve"> </w:t>
      </w:r>
    </w:p>
    <w:p w14:paraId="216031B0" w14:textId="77777777" w:rsidR="008462FD" w:rsidRPr="007200F0" w:rsidRDefault="008462FD" w:rsidP="008462FD">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draw</w:t>
      </w:r>
      <w:proofErr w:type="gramEnd"/>
      <w:r w:rsidRPr="007200F0">
        <w:rPr>
          <w:rFonts w:asciiTheme="minorHAnsi" w:hAnsiTheme="minorHAnsi"/>
          <w:sz w:val="22"/>
          <w:szCs w:val="22"/>
        </w:rPr>
        <w:t xml:space="preserve"> conclusions </w:t>
      </w:r>
    </w:p>
    <w:p w14:paraId="025EF120" w14:textId="77777777" w:rsidR="008462FD" w:rsidRPr="007200F0" w:rsidRDefault="008462FD" w:rsidP="008462FD">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analyze</w:t>
      </w:r>
      <w:proofErr w:type="gramEnd"/>
      <w:r w:rsidRPr="007200F0">
        <w:rPr>
          <w:rFonts w:asciiTheme="minorHAnsi" w:hAnsiTheme="minorHAnsi"/>
          <w:sz w:val="22"/>
          <w:szCs w:val="22"/>
        </w:rPr>
        <w:t xml:space="preserve"> </w:t>
      </w:r>
    </w:p>
    <w:p w14:paraId="0F551758" w14:textId="77777777" w:rsidR="008462FD" w:rsidRPr="007200F0" w:rsidRDefault="008462FD" w:rsidP="008462FD">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paraphrase</w:t>
      </w:r>
      <w:proofErr w:type="gramEnd"/>
      <w:r w:rsidRPr="007200F0">
        <w:rPr>
          <w:rFonts w:asciiTheme="minorHAnsi" w:hAnsiTheme="minorHAnsi"/>
          <w:sz w:val="22"/>
          <w:szCs w:val="22"/>
        </w:rPr>
        <w:t xml:space="preserve"> </w:t>
      </w:r>
    </w:p>
    <w:p w14:paraId="4E6D3FB8" w14:textId="77777777" w:rsidR="008462FD" w:rsidRDefault="008462FD" w:rsidP="008462FD">
      <w:pPr>
        <w:pStyle w:val="ListParagraph"/>
        <w:numPr>
          <w:ilvl w:val="0"/>
          <w:numId w:val="1"/>
        </w:numPr>
        <w:spacing w:after="0" w:line="240" w:lineRule="auto"/>
      </w:pPr>
      <w:proofErr w:type="gramStart"/>
      <w:r w:rsidRPr="007200F0">
        <w:t>summarize</w:t>
      </w:r>
      <w:proofErr w:type="gramEnd"/>
      <w:r w:rsidRPr="007200F0">
        <w:t xml:space="preserve"> </w:t>
      </w:r>
    </w:p>
    <w:p w14:paraId="503261E4" w14:textId="77777777" w:rsidR="008462FD" w:rsidRPr="007200F0" w:rsidRDefault="008462FD" w:rsidP="008462FD">
      <w:pPr>
        <w:rPr>
          <w:b/>
        </w:rPr>
      </w:pPr>
    </w:p>
    <w:p w14:paraId="37E23ED2" w14:textId="77777777" w:rsidR="008462FD" w:rsidRDefault="008462FD" w:rsidP="008462FD">
      <w:pPr>
        <w:contextualSpacing/>
      </w:pPr>
      <w:r>
        <w:t xml:space="preserve">Student directions: </w:t>
      </w:r>
    </w:p>
    <w:p w14:paraId="7D90D3B4" w14:textId="77777777" w:rsidR="008462FD" w:rsidRDefault="003D2534">
      <w:r>
        <w:t>Students will continue with the think aloud on their own.  Follow the pattern that I have set.  Write the passage from the book that you are thinking on.  Then write the thoughts or questions in the Think</w:t>
      </w:r>
      <w:r w:rsidR="009673D2">
        <w:t>-Aloud section.  State whether you are practicing questioning, clarifying, inferring, evaluating, or predicting.</w:t>
      </w:r>
    </w:p>
    <w:p w14:paraId="3816A34B" w14:textId="77777777" w:rsidR="008462FD" w:rsidRDefault="008462FD"/>
    <w:tbl>
      <w:tblPr>
        <w:tblStyle w:val="TableGrid"/>
        <w:tblW w:w="0" w:type="auto"/>
        <w:tblLook w:val="04A0" w:firstRow="1" w:lastRow="0" w:firstColumn="1" w:lastColumn="0" w:noHBand="0" w:noVBand="1"/>
      </w:tblPr>
      <w:tblGrid>
        <w:gridCol w:w="2952"/>
        <w:gridCol w:w="2952"/>
        <w:gridCol w:w="2952"/>
      </w:tblGrid>
      <w:tr w:rsidR="008462FD" w14:paraId="16552C48" w14:textId="77777777" w:rsidTr="008462FD">
        <w:tc>
          <w:tcPr>
            <w:tcW w:w="2952" w:type="dxa"/>
            <w:shd w:val="clear" w:color="auto" w:fill="FFFF00"/>
          </w:tcPr>
          <w:p w14:paraId="5783344F" w14:textId="77777777" w:rsidR="008462FD" w:rsidRPr="008462FD" w:rsidRDefault="008462FD" w:rsidP="008462FD">
            <w:pPr>
              <w:jc w:val="center"/>
              <w:rPr>
                <w:b/>
              </w:rPr>
            </w:pPr>
            <w:r>
              <w:rPr>
                <w:b/>
              </w:rPr>
              <w:t>Text</w:t>
            </w:r>
          </w:p>
        </w:tc>
        <w:tc>
          <w:tcPr>
            <w:tcW w:w="2952" w:type="dxa"/>
            <w:shd w:val="clear" w:color="auto" w:fill="FFFF00"/>
          </w:tcPr>
          <w:p w14:paraId="5F7AA027" w14:textId="77777777" w:rsidR="008462FD" w:rsidRPr="008462FD" w:rsidRDefault="008462FD" w:rsidP="008462FD">
            <w:pPr>
              <w:jc w:val="center"/>
              <w:rPr>
                <w:b/>
              </w:rPr>
            </w:pPr>
            <w:r w:rsidRPr="008462FD">
              <w:rPr>
                <w:b/>
              </w:rPr>
              <w:t>Think-Aloud</w:t>
            </w:r>
          </w:p>
        </w:tc>
        <w:tc>
          <w:tcPr>
            <w:tcW w:w="2952" w:type="dxa"/>
            <w:shd w:val="clear" w:color="auto" w:fill="FFFF00"/>
          </w:tcPr>
          <w:p w14:paraId="7E5ECFC1" w14:textId="77777777" w:rsidR="008462FD" w:rsidRPr="008462FD" w:rsidRDefault="008462FD" w:rsidP="008462FD">
            <w:pPr>
              <w:jc w:val="center"/>
              <w:rPr>
                <w:b/>
              </w:rPr>
            </w:pPr>
            <w:r>
              <w:rPr>
                <w:b/>
              </w:rPr>
              <w:t>Strategies Modeled</w:t>
            </w:r>
          </w:p>
        </w:tc>
      </w:tr>
      <w:tr w:rsidR="008462FD" w14:paraId="74F01964" w14:textId="77777777" w:rsidTr="008462FD">
        <w:tc>
          <w:tcPr>
            <w:tcW w:w="2952" w:type="dxa"/>
          </w:tcPr>
          <w:p w14:paraId="5C9081B9" w14:textId="77777777" w:rsidR="008462FD" w:rsidRDefault="008462FD">
            <w:r>
              <w:t xml:space="preserve">President Lincoln was one busy man.  He had two big jobs.  He had to free the slaves.  And he had to win the war.  The Civil War.  It had begun in 1861-Americans against Americans.  Some southern states had quit </w:t>
            </w:r>
            <w:r>
              <w:lastRenderedPageBreak/>
              <w:t>the Union.  They wanted their own country, they said.</w:t>
            </w:r>
          </w:p>
        </w:tc>
        <w:tc>
          <w:tcPr>
            <w:tcW w:w="2952" w:type="dxa"/>
          </w:tcPr>
          <w:p w14:paraId="2ECD7F8F" w14:textId="77777777" w:rsidR="008462FD" w:rsidRDefault="00235856">
            <w:r>
              <w:lastRenderedPageBreak/>
              <w:t xml:space="preserve">How was he going to free the slaves?  It wasn’t going to be easy.  What was his plan?  </w:t>
            </w:r>
          </w:p>
          <w:p w14:paraId="1CA35343" w14:textId="77777777" w:rsidR="00235856" w:rsidRDefault="00235856"/>
          <w:p w14:paraId="40BE01AA" w14:textId="77777777" w:rsidR="00235856" w:rsidRDefault="00235856">
            <w:r>
              <w:t xml:space="preserve">Americans against Americans-how can they just quit the Union?  We share the same land.  How </w:t>
            </w:r>
            <w:r>
              <w:lastRenderedPageBreak/>
              <w:t>could they become their own country?</w:t>
            </w:r>
          </w:p>
        </w:tc>
        <w:tc>
          <w:tcPr>
            <w:tcW w:w="2952" w:type="dxa"/>
          </w:tcPr>
          <w:p w14:paraId="5452A5CE" w14:textId="77777777" w:rsidR="008462FD" w:rsidRDefault="00235856">
            <w:r>
              <w:lastRenderedPageBreak/>
              <w:t>Questioning</w:t>
            </w:r>
          </w:p>
          <w:p w14:paraId="01AFC1E2" w14:textId="77777777" w:rsidR="00235856" w:rsidRDefault="00235856">
            <w:r>
              <w:t>Clarifying</w:t>
            </w:r>
          </w:p>
          <w:p w14:paraId="4EAD99BF" w14:textId="77777777" w:rsidR="00235856" w:rsidRDefault="00235856"/>
        </w:tc>
      </w:tr>
      <w:tr w:rsidR="008462FD" w14:paraId="47D3D903" w14:textId="77777777" w:rsidTr="008462FD">
        <w:tc>
          <w:tcPr>
            <w:tcW w:w="2952" w:type="dxa"/>
          </w:tcPr>
          <w:p w14:paraId="3A0AFC7A" w14:textId="77777777" w:rsidR="008462FD" w:rsidRDefault="00235856">
            <w:r>
              <w:lastRenderedPageBreak/>
              <w:t>But Lincoln couldn’t let them run off like that.  This was the United States, wasn’t it?  That’s the way it had started.  That’s the way it should be.  Besides these big jobs, the president had little jobs, too.  He had to shake hands.</w:t>
            </w:r>
          </w:p>
        </w:tc>
        <w:tc>
          <w:tcPr>
            <w:tcW w:w="2952" w:type="dxa"/>
          </w:tcPr>
          <w:p w14:paraId="5284A491" w14:textId="77777777" w:rsidR="008462FD" w:rsidRDefault="003D2534">
            <w:r>
              <w:t xml:space="preserve">Where would they run? Would they find other land to start their country?  </w:t>
            </w:r>
          </w:p>
          <w:p w14:paraId="45AA3D1F" w14:textId="77777777" w:rsidR="003D2534" w:rsidRDefault="003D2534"/>
          <w:p w14:paraId="2EF79E10" w14:textId="77777777" w:rsidR="003D2534" w:rsidRDefault="003D2534">
            <w:r>
              <w:t>Why are shaking hands a job?  Don’t people shake hands all of the time?</w:t>
            </w:r>
          </w:p>
        </w:tc>
        <w:tc>
          <w:tcPr>
            <w:tcW w:w="2952" w:type="dxa"/>
          </w:tcPr>
          <w:p w14:paraId="6C779072" w14:textId="77777777" w:rsidR="008462FD" w:rsidRDefault="003D2534">
            <w:r>
              <w:t>Questioning</w:t>
            </w:r>
          </w:p>
          <w:p w14:paraId="41ED4DF0" w14:textId="77777777" w:rsidR="003D2534" w:rsidRDefault="003D2534"/>
        </w:tc>
      </w:tr>
      <w:tr w:rsidR="003D2534" w14:paraId="60670199" w14:textId="77777777" w:rsidTr="008462FD">
        <w:tc>
          <w:tcPr>
            <w:tcW w:w="2952" w:type="dxa"/>
          </w:tcPr>
          <w:p w14:paraId="2539265A" w14:textId="77777777" w:rsidR="003D2534" w:rsidRDefault="003D2534">
            <w:r>
              <w:t>Everyone wanted to shake the president’s hand.  So he shook and shook and shook.  Often his own hand was swollen afterward.</w:t>
            </w:r>
          </w:p>
        </w:tc>
        <w:tc>
          <w:tcPr>
            <w:tcW w:w="2952" w:type="dxa"/>
          </w:tcPr>
          <w:p w14:paraId="1C811181" w14:textId="77777777" w:rsidR="003D2534" w:rsidRDefault="003D2534">
            <w:r>
              <w:t>Why did everyone want to shake his hand?  Maybe they thought he was doing a great thing by freeing the slaves.  Or maybe they just wanted to see the president because he was so important.</w:t>
            </w:r>
          </w:p>
        </w:tc>
        <w:tc>
          <w:tcPr>
            <w:tcW w:w="2952" w:type="dxa"/>
          </w:tcPr>
          <w:p w14:paraId="1E894E4B" w14:textId="77777777" w:rsidR="003D2534" w:rsidRDefault="003D2534">
            <w:r>
              <w:t>Questioning</w:t>
            </w:r>
          </w:p>
          <w:p w14:paraId="148D5137" w14:textId="77777777" w:rsidR="003D2534" w:rsidRDefault="003D2534">
            <w:r>
              <w:t>Inferring</w:t>
            </w:r>
          </w:p>
          <w:p w14:paraId="0C7166C7" w14:textId="77777777" w:rsidR="003D2534" w:rsidRDefault="003D2534">
            <w:r>
              <w:t>Evaluating</w:t>
            </w:r>
          </w:p>
          <w:p w14:paraId="758091D1" w14:textId="77777777" w:rsidR="003D2534" w:rsidRDefault="003D2534">
            <w:r>
              <w:t>Predicting</w:t>
            </w:r>
          </w:p>
        </w:tc>
      </w:tr>
      <w:tr w:rsidR="003D2534" w14:paraId="2C6CA2D1" w14:textId="77777777" w:rsidTr="009673D2">
        <w:trPr>
          <w:trHeight w:val="1520"/>
        </w:trPr>
        <w:tc>
          <w:tcPr>
            <w:tcW w:w="2952" w:type="dxa"/>
          </w:tcPr>
          <w:p w14:paraId="6AB54264" w14:textId="77777777" w:rsidR="003D2534" w:rsidRDefault="003D2534"/>
        </w:tc>
        <w:tc>
          <w:tcPr>
            <w:tcW w:w="2952" w:type="dxa"/>
          </w:tcPr>
          <w:p w14:paraId="46C0E12D" w14:textId="77777777" w:rsidR="003D2534" w:rsidRDefault="003D2534"/>
        </w:tc>
        <w:tc>
          <w:tcPr>
            <w:tcW w:w="2952" w:type="dxa"/>
          </w:tcPr>
          <w:p w14:paraId="708B55EF" w14:textId="77777777" w:rsidR="003D2534" w:rsidRDefault="003D2534"/>
        </w:tc>
      </w:tr>
      <w:tr w:rsidR="003D2534" w14:paraId="4B87AF95" w14:textId="77777777" w:rsidTr="009673D2">
        <w:trPr>
          <w:trHeight w:val="1520"/>
        </w:trPr>
        <w:tc>
          <w:tcPr>
            <w:tcW w:w="2952" w:type="dxa"/>
          </w:tcPr>
          <w:p w14:paraId="5EAF0277" w14:textId="77777777" w:rsidR="003D2534" w:rsidRDefault="003D2534"/>
        </w:tc>
        <w:tc>
          <w:tcPr>
            <w:tcW w:w="2952" w:type="dxa"/>
          </w:tcPr>
          <w:p w14:paraId="7AFE8790" w14:textId="77777777" w:rsidR="003D2534" w:rsidRDefault="003D2534"/>
        </w:tc>
        <w:tc>
          <w:tcPr>
            <w:tcW w:w="2952" w:type="dxa"/>
          </w:tcPr>
          <w:p w14:paraId="11A39494" w14:textId="77777777" w:rsidR="003D2534" w:rsidRDefault="003D2534"/>
        </w:tc>
      </w:tr>
    </w:tbl>
    <w:p w14:paraId="2F67BB5A" w14:textId="77777777" w:rsidR="008462FD" w:rsidRDefault="008462FD"/>
    <w:p w14:paraId="398B2577" w14:textId="77777777" w:rsidR="009673D2" w:rsidRDefault="009673D2">
      <w:r>
        <w:t>When and why I would use this strategy:</w:t>
      </w:r>
    </w:p>
    <w:p w14:paraId="2A2921CB" w14:textId="77777777" w:rsidR="009673D2" w:rsidRDefault="009673D2">
      <w:r>
        <w:t>I would use this strategy when a new book is introduced that you want the students to pull specific information from the text.  In this book in particular, the students need to understand the purpose of Abraham Lincoln writing the Gettysburg Address.  The way this book is written, it may seem that his job wasn’t that important.  But the students need to see that all of the seeming unimportant jobs led to one large important decision and job that changed our history forever.  If students don’t know how to pull all of that information together, then they miss the important purpose of the book.  Students need to learn these strategies to get the most out of what they are reading.</w:t>
      </w:r>
    </w:p>
    <w:bookmarkEnd w:id="0"/>
    <w:sectPr w:rsidR="009673D2"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500"/>
    <w:multiLevelType w:val="hybridMultilevel"/>
    <w:tmpl w:val="A7563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FD"/>
    <w:rsid w:val="00235856"/>
    <w:rsid w:val="003D2534"/>
    <w:rsid w:val="003E7949"/>
    <w:rsid w:val="007D3949"/>
    <w:rsid w:val="008462FD"/>
    <w:rsid w:val="008B1E67"/>
    <w:rsid w:val="0096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D88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2FD"/>
    <w:pPr>
      <w:spacing w:after="200" w:line="276" w:lineRule="auto"/>
      <w:ind w:left="720"/>
      <w:contextualSpacing/>
    </w:pPr>
    <w:rPr>
      <w:sz w:val="22"/>
      <w:szCs w:val="22"/>
    </w:rPr>
  </w:style>
  <w:style w:type="paragraph" w:customStyle="1" w:styleId="Default">
    <w:name w:val="Default"/>
    <w:rsid w:val="008462FD"/>
    <w:pPr>
      <w:widowControl w:val="0"/>
      <w:autoSpaceDE w:val="0"/>
      <w:autoSpaceDN w:val="0"/>
      <w:adjustRightInd w:val="0"/>
    </w:pPr>
    <w:rPr>
      <w:rFonts w:ascii="Tahoma" w:hAnsi="Tahoma" w:cs="Tahom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2FD"/>
    <w:pPr>
      <w:spacing w:after="200" w:line="276" w:lineRule="auto"/>
      <w:ind w:left="720"/>
      <w:contextualSpacing/>
    </w:pPr>
    <w:rPr>
      <w:sz w:val="22"/>
      <w:szCs w:val="22"/>
    </w:rPr>
  </w:style>
  <w:style w:type="paragraph" w:customStyle="1" w:styleId="Default">
    <w:name w:val="Default"/>
    <w:rsid w:val="008462FD"/>
    <w:pPr>
      <w:widowControl w:val="0"/>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503</Words>
  <Characters>2872</Characters>
  <Application>Microsoft Macintosh Word</Application>
  <DocSecurity>0</DocSecurity>
  <Lines>23</Lines>
  <Paragraphs>6</Paragraphs>
  <ScaleCrop>false</ScaleCrop>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2</cp:revision>
  <dcterms:created xsi:type="dcterms:W3CDTF">2013-04-14T20:11:00Z</dcterms:created>
  <dcterms:modified xsi:type="dcterms:W3CDTF">2013-04-29T23:55:00Z</dcterms:modified>
</cp:coreProperties>
</file>